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>
      <w:pPr>
        <w:rPr>
          <w:rFonts w:hint="eastAsia"/>
        </w:rPr>
      </w:pPr>
    </w:p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134F73A5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00342F">
              <w:rPr>
                <w:rFonts w:eastAsia="黑体" w:hint="eastAsia"/>
                <w:bCs/>
                <w:sz w:val="32"/>
                <w:szCs w:val="32"/>
              </w:rPr>
              <w:t>21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7B52F22E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00342F">
              <w:rPr>
                <w:rFonts w:eastAsia="楷体" w:hint="eastAsia"/>
                <w:spacing w:val="-8"/>
                <w:sz w:val="32"/>
                <w:szCs w:val="32"/>
              </w:rPr>
              <w:t>10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00342F">
              <w:rPr>
                <w:rFonts w:eastAsia="楷体" w:hint="eastAsia"/>
                <w:spacing w:val="-8"/>
                <w:sz w:val="32"/>
                <w:szCs w:val="32"/>
              </w:rPr>
              <w:t>11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61D56D76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00342F">
        <w:rPr>
          <w:rFonts w:asciiTheme="minorHAnsi" w:eastAsia="仿宋" w:hAnsiTheme="minorHAnsi" w:cstheme="minorBidi" w:hint="eastAsia"/>
          <w:sz w:val="32"/>
          <w:szCs w:val="32"/>
        </w:rPr>
        <w:t>10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00342F">
        <w:rPr>
          <w:rFonts w:asciiTheme="minorHAnsi" w:eastAsia="仿宋" w:hAnsiTheme="minorHAnsi" w:cstheme="minorBidi" w:hint="eastAsia"/>
          <w:sz w:val="32"/>
          <w:szCs w:val="32"/>
        </w:rPr>
        <w:t>11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7B2E48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00342F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7B2E48">
        <w:rPr>
          <w:rFonts w:asciiTheme="minorHAnsi" w:eastAsia="仿宋" w:hAnsiTheme="minorHAnsi" w:cstheme="minorBidi" w:hint="eastAsia"/>
          <w:sz w:val="32"/>
          <w:szCs w:val="32"/>
        </w:rPr>
        <w:t>陈一祥、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0C5AC25" w14:textId="77777777" w:rsidR="00C57C90" w:rsidRPr="00F84AF0" w:rsidRDefault="00C57C90" w:rsidP="0000342F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r w:rsidRPr="004A6E22">
        <w:rPr>
          <w:rFonts w:eastAsia="仿宋" w:hint="eastAsia"/>
          <w:b/>
          <w:bCs/>
          <w:sz w:val="32"/>
          <w:szCs w:val="32"/>
        </w:rPr>
        <w:t>议题一</w:t>
      </w:r>
      <w:bookmarkStart w:id="1" w:name="_Hlk200015888"/>
      <w:bookmarkEnd w:id="0"/>
      <w:r>
        <w:rPr>
          <w:rFonts w:eastAsia="仿宋" w:hint="eastAsia"/>
          <w:b/>
          <w:bCs/>
          <w:sz w:val="32"/>
          <w:szCs w:val="32"/>
        </w:rPr>
        <w:t>：</w:t>
      </w:r>
      <w:r w:rsidRPr="00E41080">
        <w:rPr>
          <w:rFonts w:eastAsia="仿宋" w:hint="eastAsia"/>
          <w:b/>
          <w:bCs/>
          <w:sz w:val="32"/>
          <w:szCs w:val="32"/>
        </w:rPr>
        <w:t>审定</w:t>
      </w:r>
      <w:r w:rsidRPr="00E41080">
        <w:rPr>
          <w:rFonts w:eastAsia="仿宋" w:hint="eastAsia"/>
          <w:b/>
          <w:bCs/>
          <w:sz w:val="32"/>
          <w:szCs w:val="32"/>
        </w:rPr>
        <w:t>2025</w:t>
      </w:r>
      <w:r w:rsidRPr="00E41080">
        <w:rPr>
          <w:rFonts w:eastAsia="仿宋" w:hint="eastAsia"/>
          <w:b/>
          <w:bCs/>
          <w:sz w:val="32"/>
          <w:szCs w:val="32"/>
        </w:rPr>
        <w:t>年本科生国家奖学金推荐名单</w:t>
      </w:r>
      <w:r w:rsidRPr="008664F2">
        <w:rPr>
          <w:rFonts w:eastAsia="仿宋" w:hint="eastAsia"/>
          <w:b/>
          <w:bCs/>
          <w:sz w:val="32"/>
          <w:szCs w:val="32"/>
        </w:rPr>
        <w:t xml:space="preserve"> </w:t>
      </w:r>
    </w:p>
    <w:p w14:paraId="5BEC2A24" w14:textId="2A69DBBD" w:rsidR="0000342F" w:rsidRDefault="00C57C90" w:rsidP="0000342F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bookmarkStart w:id="2" w:name="_Hlk208821530"/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学院副书记、副院长邓艳</w:t>
      </w:r>
      <w:r w:rsidRPr="00F10014">
        <w:rPr>
          <w:rFonts w:eastAsia="仿宋" w:hint="eastAsia"/>
          <w:sz w:val="32"/>
          <w:szCs w:val="32"/>
        </w:rPr>
        <w:t>关于</w:t>
      </w:r>
      <w:r w:rsidRPr="00E41080">
        <w:rPr>
          <w:rFonts w:eastAsia="仿宋" w:hint="eastAsia"/>
          <w:sz w:val="32"/>
          <w:szCs w:val="32"/>
        </w:rPr>
        <w:t>2025</w:t>
      </w:r>
      <w:r w:rsidRPr="00E41080">
        <w:rPr>
          <w:rFonts w:eastAsia="仿宋" w:hint="eastAsia"/>
          <w:sz w:val="32"/>
          <w:szCs w:val="32"/>
        </w:rPr>
        <w:t>年本科生国家奖学金推荐名单</w:t>
      </w:r>
      <w:r w:rsidRPr="00F10014">
        <w:rPr>
          <w:rFonts w:eastAsia="仿宋" w:hint="eastAsia"/>
          <w:sz w:val="32"/>
          <w:szCs w:val="32"/>
        </w:rPr>
        <w:t>的情况说明。</w:t>
      </w:r>
      <w:bookmarkEnd w:id="1"/>
      <w:bookmarkEnd w:id="2"/>
    </w:p>
    <w:p w14:paraId="28E272A5" w14:textId="36FE7C1D" w:rsidR="00E643D5" w:rsidRDefault="00E643D5" w:rsidP="0000342F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7A8B572" w14:textId="77777777" w:rsidR="0000342F" w:rsidRPr="00E41080" w:rsidRDefault="0000342F" w:rsidP="0000342F">
      <w:pPr>
        <w:widowControl/>
        <w:ind w:firstLineChars="200" w:firstLine="643"/>
        <w:textAlignment w:val="bottom"/>
        <w:rPr>
          <w:rFonts w:asciiTheme="minorHAnsi" w:eastAsia="仿宋" w:hAnsiTheme="minorHAnsi" w:cstheme="minorBidi"/>
          <w:b/>
          <w:bCs/>
          <w:sz w:val="32"/>
          <w:szCs w:val="32"/>
        </w:rPr>
      </w:pPr>
      <w:r w:rsidRPr="00E41080">
        <w:rPr>
          <w:rFonts w:asciiTheme="minorHAnsi" w:eastAsia="仿宋" w:hAnsiTheme="minorHAnsi" w:cstheme="minorBidi" w:hint="eastAsia"/>
          <w:b/>
          <w:bCs/>
          <w:sz w:val="32"/>
          <w:szCs w:val="32"/>
        </w:rPr>
        <w:t>议题二：审定</w:t>
      </w:r>
      <w:r w:rsidRPr="00E41080">
        <w:rPr>
          <w:rFonts w:asciiTheme="minorHAnsi" w:eastAsia="仿宋" w:hAnsiTheme="minorHAnsi" w:cstheme="minorBidi" w:hint="eastAsia"/>
          <w:b/>
          <w:bCs/>
          <w:sz w:val="32"/>
          <w:szCs w:val="32"/>
        </w:rPr>
        <w:t>2025</w:t>
      </w:r>
      <w:r w:rsidRPr="00E41080">
        <w:rPr>
          <w:rFonts w:asciiTheme="minorHAnsi" w:eastAsia="仿宋" w:hAnsiTheme="minorHAnsi" w:cstheme="minorBidi" w:hint="eastAsia"/>
          <w:b/>
          <w:bCs/>
          <w:sz w:val="32"/>
          <w:szCs w:val="32"/>
        </w:rPr>
        <w:t>年研究生国家奖学金推荐名单</w:t>
      </w:r>
    </w:p>
    <w:p w14:paraId="4211331B" w14:textId="5E45A324" w:rsidR="00E643D5" w:rsidRDefault="0000342F" w:rsidP="0000342F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学院副书记、副院长邓艳</w:t>
      </w:r>
      <w:r w:rsidRPr="00F10014">
        <w:rPr>
          <w:rFonts w:eastAsia="仿宋" w:hint="eastAsia"/>
          <w:sz w:val="32"/>
          <w:szCs w:val="32"/>
        </w:rPr>
        <w:t>关于</w:t>
      </w:r>
      <w:r w:rsidRPr="00E41080">
        <w:rPr>
          <w:rFonts w:eastAsia="仿宋" w:hint="eastAsia"/>
          <w:sz w:val="32"/>
          <w:szCs w:val="32"/>
        </w:rPr>
        <w:t>2025</w:t>
      </w:r>
      <w:r w:rsidRPr="00E41080">
        <w:rPr>
          <w:rFonts w:eastAsia="仿宋" w:hint="eastAsia"/>
          <w:sz w:val="32"/>
          <w:szCs w:val="32"/>
        </w:rPr>
        <w:t>年研究生国家奖学金推荐名单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5F0F013A" w14:textId="77777777" w:rsidR="0000342F" w:rsidRDefault="0000342F" w:rsidP="0000342F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445CFFC" w14:textId="77777777" w:rsidR="00303C61" w:rsidRPr="0049077F" w:rsidRDefault="00303C61" w:rsidP="00303C61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E41080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r w:rsidRPr="00E41080">
        <w:rPr>
          <w:rFonts w:eastAsia="仿宋" w:hint="eastAsia"/>
          <w:b/>
          <w:bCs/>
          <w:sz w:val="32"/>
          <w:szCs w:val="32"/>
        </w:rPr>
        <w:t>：</w:t>
      </w:r>
      <w:r w:rsidRPr="0049077F">
        <w:rPr>
          <w:rFonts w:eastAsia="仿宋" w:hint="eastAsia"/>
          <w:b/>
          <w:bCs/>
          <w:sz w:val="32"/>
          <w:szCs w:val="32"/>
        </w:rPr>
        <w:t>审定</w:t>
      </w:r>
      <w:r w:rsidRPr="0049077F">
        <w:rPr>
          <w:rFonts w:eastAsia="仿宋" w:hint="eastAsia"/>
          <w:b/>
          <w:bCs/>
          <w:sz w:val="32"/>
          <w:szCs w:val="32"/>
        </w:rPr>
        <w:t>2025</w:t>
      </w:r>
      <w:r w:rsidRPr="0049077F">
        <w:rPr>
          <w:rFonts w:eastAsia="仿宋" w:hint="eastAsia"/>
          <w:b/>
          <w:bCs/>
          <w:sz w:val="32"/>
          <w:szCs w:val="32"/>
        </w:rPr>
        <w:t>年研究生学业奖学金和非定向博士科研补助推荐名单</w:t>
      </w:r>
    </w:p>
    <w:p w14:paraId="65E6EFBA" w14:textId="77777777" w:rsidR="00303C61" w:rsidRDefault="00303C61" w:rsidP="00303C61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49077F">
        <w:rPr>
          <w:rFonts w:eastAsia="仿宋" w:hint="eastAsia"/>
          <w:sz w:val="32"/>
          <w:szCs w:val="32"/>
        </w:rPr>
        <w:lastRenderedPageBreak/>
        <w:t>会议听取了学院副书记、副院长邓艳关于</w:t>
      </w:r>
      <w:r w:rsidRPr="0049077F">
        <w:rPr>
          <w:rFonts w:eastAsia="仿宋" w:hint="eastAsia"/>
          <w:sz w:val="32"/>
          <w:szCs w:val="32"/>
        </w:rPr>
        <w:t>2025</w:t>
      </w:r>
      <w:r w:rsidRPr="0049077F">
        <w:rPr>
          <w:rFonts w:eastAsia="仿宋" w:hint="eastAsia"/>
          <w:sz w:val="32"/>
          <w:szCs w:val="32"/>
        </w:rPr>
        <w:t>年研究生学业奖学金和非定向博士科研补助推荐名单的情况说明。</w:t>
      </w:r>
    </w:p>
    <w:p w14:paraId="6787A9DB" w14:textId="77777777" w:rsidR="00303C61" w:rsidRDefault="00303C61" w:rsidP="00303C61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7D4F234" w14:textId="4B5ADF58" w:rsidR="0000342F" w:rsidRPr="00E41080" w:rsidRDefault="0000342F" w:rsidP="00303C61">
      <w:pPr>
        <w:widowControl/>
        <w:ind w:firstLineChars="200" w:firstLine="643"/>
        <w:textAlignment w:val="bottom"/>
        <w:rPr>
          <w:rFonts w:asciiTheme="minorHAnsi" w:eastAsia="仿宋" w:hAnsiTheme="minorHAnsi" w:cstheme="minorBidi"/>
          <w:b/>
          <w:bCs/>
          <w:sz w:val="32"/>
          <w:szCs w:val="32"/>
        </w:rPr>
      </w:pPr>
      <w:r w:rsidRPr="00E41080">
        <w:rPr>
          <w:rFonts w:asciiTheme="minorHAnsi" w:eastAsia="仿宋" w:hAnsiTheme="minorHAnsi" w:cstheme="minorBidi" w:hint="eastAsia"/>
          <w:b/>
          <w:bCs/>
          <w:sz w:val="32"/>
          <w:szCs w:val="32"/>
        </w:rPr>
        <w:t>议题</w:t>
      </w:r>
      <w:r w:rsidR="00303C61">
        <w:rPr>
          <w:rFonts w:asciiTheme="minorHAnsi" w:eastAsia="仿宋" w:hAnsiTheme="minorHAnsi" w:cstheme="minorBidi" w:hint="eastAsia"/>
          <w:b/>
          <w:bCs/>
          <w:sz w:val="32"/>
          <w:szCs w:val="32"/>
        </w:rPr>
        <w:t>四</w:t>
      </w:r>
      <w:r w:rsidRPr="00E41080">
        <w:rPr>
          <w:rFonts w:asciiTheme="minorHAnsi" w:eastAsia="仿宋" w:hAnsiTheme="minorHAnsi" w:cstheme="minorBidi" w:hint="eastAsia"/>
          <w:b/>
          <w:bCs/>
          <w:sz w:val="32"/>
          <w:szCs w:val="32"/>
        </w:rPr>
        <w:t>：审定</w:t>
      </w:r>
      <w:bookmarkStart w:id="3" w:name="OLE_LINK1"/>
      <w:r>
        <w:rPr>
          <w:rFonts w:eastAsia="仿宋" w:hint="eastAsia"/>
          <w:b/>
          <w:bCs/>
          <w:sz w:val="32"/>
          <w:szCs w:val="32"/>
        </w:rPr>
        <w:t>本科生</w:t>
      </w:r>
      <w:r w:rsidRPr="00E41080">
        <w:rPr>
          <w:rFonts w:eastAsia="仿宋" w:hint="eastAsia"/>
          <w:b/>
          <w:bCs/>
          <w:sz w:val="32"/>
          <w:szCs w:val="32"/>
        </w:rPr>
        <w:t>退学</w:t>
      </w:r>
      <w:r>
        <w:rPr>
          <w:rFonts w:eastAsia="仿宋" w:hint="eastAsia"/>
          <w:b/>
          <w:bCs/>
          <w:sz w:val="32"/>
          <w:szCs w:val="32"/>
        </w:rPr>
        <w:t>申请</w:t>
      </w:r>
    </w:p>
    <w:bookmarkEnd w:id="3"/>
    <w:p w14:paraId="624A7FA0" w14:textId="4F5C90E7" w:rsidR="0000342F" w:rsidRDefault="0000342F" w:rsidP="0000342F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学院副书记、副院长邓艳</w:t>
      </w:r>
      <w:r w:rsidRPr="00F10014">
        <w:rPr>
          <w:rFonts w:eastAsia="仿宋" w:hint="eastAsia"/>
          <w:sz w:val="32"/>
          <w:szCs w:val="32"/>
        </w:rPr>
        <w:t>关于</w:t>
      </w:r>
      <w:r w:rsidRPr="00E41080">
        <w:rPr>
          <w:rFonts w:eastAsia="仿宋" w:hint="eastAsia"/>
          <w:sz w:val="32"/>
          <w:szCs w:val="32"/>
        </w:rPr>
        <w:t>本科生退学申请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5CBEBFE8" w14:textId="77777777" w:rsidR="0000342F" w:rsidRPr="00E41080" w:rsidRDefault="0000342F" w:rsidP="0000342F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76251">
        <w:rPr>
          <w:rFonts w:eastAsia="仿宋" w:hint="eastAsia"/>
          <w:sz w:val="32"/>
          <w:szCs w:val="32"/>
        </w:rPr>
        <w:t>批准</w:t>
      </w:r>
      <w:r w:rsidRPr="00E41080">
        <w:rPr>
          <w:rFonts w:eastAsia="仿宋" w:hint="eastAsia"/>
          <w:sz w:val="32"/>
          <w:szCs w:val="32"/>
        </w:rPr>
        <w:t>董钟阳</w:t>
      </w:r>
      <w:r>
        <w:rPr>
          <w:rFonts w:eastAsia="仿宋" w:hint="eastAsia"/>
          <w:sz w:val="32"/>
          <w:szCs w:val="32"/>
        </w:rPr>
        <w:t>（学号</w:t>
      </w:r>
      <w:r w:rsidRPr="00E41080">
        <w:rPr>
          <w:rFonts w:eastAsia="仿宋" w:hint="eastAsia"/>
          <w:sz w:val="32"/>
          <w:szCs w:val="32"/>
        </w:rPr>
        <w:t>B21060527</w:t>
      </w:r>
      <w:r>
        <w:rPr>
          <w:rFonts w:eastAsia="仿宋" w:hint="eastAsia"/>
          <w:sz w:val="32"/>
          <w:szCs w:val="32"/>
        </w:rPr>
        <w:t>）的退学申请，按照学校相关规定执行。</w:t>
      </w:r>
    </w:p>
    <w:p w14:paraId="7E50C470" w14:textId="77777777" w:rsidR="00303C61" w:rsidRPr="00E41080" w:rsidRDefault="00303C61" w:rsidP="00303C61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E41080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五</w:t>
      </w:r>
      <w:r w:rsidRPr="00E41080">
        <w:rPr>
          <w:rFonts w:eastAsia="仿宋" w:hint="eastAsia"/>
          <w:b/>
          <w:bCs/>
          <w:sz w:val="32"/>
          <w:szCs w:val="32"/>
        </w:rPr>
        <w:t>：审定</w:t>
      </w:r>
      <w:r>
        <w:rPr>
          <w:rFonts w:eastAsia="仿宋" w:hint="eastAsia"/>
          <w:b/>
          <w:bCs/>
          <w:sz w:val="32"/>
          <w:szCs w:val="32"/>
        </w:rPr>
        <w:t>清退超期毕业博士研究生事宜</w:t>
      </w:r>
    </w:p>
    <w:p w14:paraId="05D5237A" w14:textId="7B8D0B46" w:rsidR="0000342F" w:rsidRDefault="00303C61" w:rsidP="00303C61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学院副院长解相朋</w:t>
      </w:r>
      <w:r w:rsidRPr="00F10014">
        <w:rPr>
          <w:rFonts w:eastAsia="仿宋" w:hint="eastAsia"/>
          <w:sz w:val="32"/>
          <w:szCs w:val="32"/>
        </w:rPr>
        <w:t>关于</w:t>
      </w:r>
      <w:r w:rsidRPr="009D582D">
        <w:rPr>
          <w:rFonts w:eastAsia="仿宋" w:hint="eastAsia"/>
          <w:sz w:val="32"/>
          <w:szCs w:val="32"/>
        </w:rPr>
        <w:t>清退超期毕业博士研究生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6733BE5F" w14:textId="77777777" w:rsidR="00303C61" w:rsidRDefault="00303C61" w:rsidP="00303C61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C48FD8D" w14:textId="77777777" w:rsidR="00303C61" w:rsidRPr="00303C61" w:rsidRDefault="00303C61" w:rsidP="00303C61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</w:p>
    <w:p w14:paraId="7F96B7A9" w14:textId="11E5F859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44B76990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296BD7" w:rsidRPr="00296BD7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00342F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00342F">
        <w:rPr>
          <w:rFonts w:asciiTheme="minorHAnsi" w:eastAsia="仿宋" w:hAnsiTheme="minorHAnsi" w:cstheme="minorBidi" w:hint="eastAsia"/>
          <w:sz w:val="32"/>
          <w:szCs w:val="32"/>
        </w:rPr>
        <w:t>十一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BC13" w14:textId="77777777" w:rsidR="000F77D6" w:rsidRDefault="000F77D6" w:rsidP="00EB1079">
      <w:r>
        <w:separator/>
      </w:r>
    </w:p>
  </w:endnote>
  <w:endnote w:type="continuationSeparator" w:id="0">
    <w:p w14:paraId="3FF4480C" w14:textId="77777777" w:rsidR="000F77D6" w:rsidRDefault="000F77D6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3C58" w14:textId="77777777" w:rsidR="000F77D6" w:rsidRDefault="000F77D6" w:rsidP="00EB1079">
      <w:r>
        <w:separator/>
      </w:r>
    </w:p>
  </w:footnote>
  <w:footnote w:type="continuationSeparator" w:id="0">
    <w:p w14:paraId="38637804" w14:textId="77777777" w:rsidR="000F77D6" w:rsidRDefault="000F77D6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7D6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90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6BD7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0C58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1DA1"/>
    <w:rsid w:val="00C52703"/>
    <w:rsid w:val="00C5272E"/>
    <w:rsid w:val="00C53745"/>
    <w:rsid w:val="00C53834"/>
    <w:rsid w:val="00C553BE"/>
    <w:rsid w:val="00C5639C"/>
    <w:rsid w:val="00C563C2"/>
    <w:rsid w:val="00C57C90"/>
    <w:rsid w:val="00C603B5"/>
    <w:rsid w:val="00C60F18"/>
    <w:rsid w:val="00C620FC"/>
    <w:rsid w:val="00C631DC"/>
    <w:rsid w:val="00C636A1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3E52"/>
    <w:rsid w:val="00F54594"/>
    <w:rsid w:val="00F54A97"/>
    <w:rsid w:val="00F568F4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293</cp:revision>
  <cp:lastPrinted>2020-09-17T06:15:00Z</cp:lastPrinted>
  <dcterms:created xsi:type="dcterms:W3CDTF">2019-04-12T03:38:00Z</dcterms:created>
  <dcterms:modified xsi:type="dcterms:W3CDTF">2025-12-23T05:42:00Z</dcterms:modified>
</cp:coreProperties>
</file>