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DB03BB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204C9D">
              <w:rPr>
                <w:rFonts w:eastAsia="黑体" w:hint="eastAsia"/>
                <w:bCs/>
                <w:sz w:val="32"/>
                <w:szCs w:val="32"/>
              </w:rPr>
              <w:t>10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5F728AC8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04C9D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204C9D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D079EB4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A2DAED5" w14:textId="77777777" w:rsidR="00204C9D" w:rsidRDefault="006C4AAA" w:rsidP="004E29FF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204C9D">
        <w:rPr>
          <w:rFonts w:eastAsia="仿宋" w:hint="eastAsia"/>
          <w:b/>
          <w:bCs/>
          <w:sz w:val="32"/>
          <w:szCs w:val="32"/>
        </w:rPr>
        <w:t>审定“测控技术与感知工程发展论坛”方案</w:t>
      </w:r>
    </w:p>
    <w:p w14:paraId="075AE09D" w14:textId="77777777" w:rsidR="00204C9D" w:rsidRDefault="00204C9D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会议听取了学院党委副书记、院长赵海涛同志</w:t>
      </w:r>
      <w:r w:rsidRPr="00D2412A">
        <w:rPr>
          <w:rFonts w:eastAsia="仿宋" w:hint="eastAsia"/>
          <w:sz w:val="32"/>
          <w:szCs w:val="32"/>
        </w:rPr>
        <w:t>关于</w:t>
      </w:r>
      <w:r w:rsidRPr="001E4F7F">
        <w:rPr>
          <w:rFonts w:eastAsia="仿宋" w:hint="eastAsia"/>
          <w:sz w:val="32"/>
          <w:szCs w:val="32"/>
        </w:rPr>
        <w:t>“测控技术与感知工程发展论坛”议程</w:t>
      </w:r>
      <w:r>
        <w:rPr>
          <w:rFonts w:eastAsia="仿宋" w:hint="eastAsia"/>
          <w:sz w:val="32"/>
          <w:szCs w:val="32"/>
        </w:rPr>
        <w:t>的情况说明。</w:t>
      </w:r>
    </w:p>
    <w:p w14:paraId="50C9E2A7" w14:textId="43C212DF" w:rsidR="00226421" w:rsidRDefault="00B145AE" w:rsidP="004E29FF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0CDBB3B" w14:textId="04BF1E6D" w:rsidR="00204C9D" w:rsidRDefault="004E29FF" w:rsidP="004E29FF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204C9D" w:rsidRPr="00204C9D">
        <w:rPr>
          <w:rFonts w:eastAsia="仿宋" w:hint="eastAsia"/>
          <w:b/>
          <w:bCs/>
          <w:sz w:val="32"/>
          <w:szCs w:val="32"/>
        </w:rPr>
        <w:t>审定校优秀研究生导师推荐名单</w:t>
      </w:r>
    </w:p>
    <w:p w14:paraId="0D0C4FD3" w14:textId="77777777" w:rsidR="00204C9D" w:rsidRDefault="00204C9D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204C9D">
        <w:rPr>
          <w:rFonts w:eastAsia="仿宋" w:hint="eastAsia"/>
          <w:sz w:val="32"/>
          <w:szCs w:val="32"/>
        </w:rPr>
        <w:t>会议听取了院长助理代海波同志关于开展第三届南京邮电大学“优秀研究生导师”和“优秀研究生导师团队”评选及推荐申报江苏省“十佳研究生导师”和“十佳研究生导师团队”的情况说明。</w:t>
      </w:r>
    </w:p>
    <w:p w14:paraId="6414DBC1" w14:textId="7F5578E8" w:rsidR="00A90651" w:rsidRDefault="00A90651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71CF90E" w14:textId="77777777" w:rsidR="004E29FF" w:rsidRDefault="004E29FF" w:rsidP="00A90651">
      <w:pPr>
        <w:widowControl/>
        <w:shd w:val="clear" w:color="auto" w:fill="FFFFFF"/>
        <w:spacing w:line="200" w:lineRule="atLeast"/>
        <w:ind w:right="960"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</w:p>
    <w:p w14:paraId="61CC2DFC" w14:textId="70F560BC" w:rsidR="00CA7168" w:rsidRPr="007314D0" w:rsidRDefault="006556C6" w:rsidP="00F91D75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lastRenderedPageBreak/>
        <w:t>物联网学院</w:t>
      </w:r>
      <w:r w:rsidR="00F91D75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108D083B" w:rsidR="006556C6" w:rsidRPr="007314D0" w:rsidRDefault="006556C6" w:rsidP="00F91D75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 w:hint="eastAsia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13940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213940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F91D75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5FEA8" w14:textId="77777777" w:rsidR="00095B3B" w:rsidRDefault="00095B3B" w:rsidP="00EB1079">
      <w:r>
        <w:separator/>
      </w:r>
    </w:p>
  </w:endnote>
  <w:endnote w:type="continuationSeparator" w:id="0">
    <w:p w14:paraId="5F8A0F84" w14:textId="77777777" w:rsidR="00095B3B" w:rsidRDefault="00095B3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2B3AD" w14:textId="77777777" w:rsidR="00095B3B" w:rsidRDefault="00095B3B" w:rsidP="00EB1079">
      <w:r>
        <w:separator/>
      </w:r>
    </w:p>
  </w:footnote>
  <w:footnote w:type="continuationSeparator" w:id="0">
    <w:p w14:paraId="5D1478C7" w14:textId="77777777" w:rsidR="00095B3B" w:rsidRDefault="00095B3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B3B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D67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3940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2C05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4B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2E0A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1D75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B8A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251</cp:revision>
  <cp:lastPrinted>2020-09-17T06:15:00Z</cp:lastPrinted>
  <dcterms:created xsi:type="dcterms:W3CDTF">2019-04-12T03:38:00Z</dcterms:created>
  <dcterms:modified xsi:type="dcterms:W3CDTF">2024-06-07T04:43:00Z</dcterms:modified>
</cp:coreProperties>
</file>