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77777777" w:rsidR="00D4732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2045C28C" w14:textId="6BDB1C27" w:rsidR="00A828B0" w:rsidRDefault="00A828B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 w:rsidRPr="00A828B0">
              <w:rPr>
                <w:rFonts w:eastAsia="黑体" w:hint="eastAsia"/>
                <w:bCs/>
                <w:szCs w:val="32"/>
              </w:rPr>
              <w:t>（统战群团工作专题会议）</w:t>
            </w:r>
          </w:p>
          <w:p w14:paraId="1C4A8C8B" w14:textId="7CC4ADA0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 w:rsidR="004548CE">
              <w:rPr>
                <w:rFonts w:eastAsia="黑体" w:hint="eastAsia"/>
                <w:bCs/>
                <w:szCs w:val="32"/>
              </w:rPr>
              <w:t>3</w:t>
            </w:r>
            <w:r w:rsidR="0083344B">
              <w:rPr>
                <w:rFonts w:eastAsia="黑体" w:hint="eastAsia"/>
                <w:bCs/>
                <w:szCs w:val="32"/>
              </w:rPr>
              <w:t>4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613E8B6D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4548CE">
              <w:rPr>
                <w:rFonts w:eastAsia="楷体" w:hint="eastAsia"/>
                <w:spacing w:val="-8"/>
                <w:szCs w:val="32"/>
              </w:rPr>
              <w:t>12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83344B">
              <w:rPr>
                <w:rFonts w:eastAsia="楷体" w:hint="eastAsia"/>
                <w:spacing w:val="-8"/>
                <w:szCs w:val="32"/>
              </w:rPr>
              <w:t>26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607D679C" w:rsidR="00D47326" w:rsidRDefault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12</w:t>
      </w:r>
      <w:r w:rsidR="008D11F2">
        <w:rPr>
          <w:rFonts w:eastAsia="仿宋" w:hint="eastAsia"/>
          <w:szCs w:val="32"/>
        </w:rPr>
        <w:t>月</w:t>
      </w:r>
      <w:r w:rsidR="0083344B">
        <w:rPr>
          <w:rFonts w:eastAsia="仿宋" w:hint="eastAsia"/>
          <w:szCs w:val="32"/>
        </w:rPr>
        <w:t>26</w:t>
      </w:r>
      <w:r w:rsidR="008D11F2">
        <w:rPr>
          <w:rFonts w:eastAsia="仿宋" w:hint="eastAsia"/>
          <w:szCs w:val="32"/>
        </w:rPr>
        <w:t>日，物联网学院党委召开了</w:t>
      </w:r>
      <w:r w:rsidR="008D11F2">
        <w:rPr>
          <w:rFonts w:eastAsia="仿宋" w:hint="eastAsia"/>
          <w:szCs w:val="32"/>
        </w:rPr>
        <w:t>2025</w:t>
      </w:r>
      <w:r w:rsidR="008D11F2">
        <w:rPr>
          <w:rFonts w:eastAsia="仿宋" w:hint="eastAsia"/>
          <w:szCs w:val="32"/>
        </w:rPr>
        <w:t>年第</w:t>
      </w:r>
      <w:r w:rsidR="0083344B">
        <w:rPr>
          <w:rFonts w:eastAsia="仿宋" w:hint="eastAsia"/>
          <w:szCs w:val="32"/>
        </w:rPr>
        <w:t>34</w:t>
      </w:r>
      <w:r w:rsidR="008D11F2">
        <w:rPr>
          <w:rFonts w:eastAsia="仿宋" w:hint="eastAsia"/>
          <w:szCs w:val="32"/>
        </w:rPr>
        <w:t>次会议，会议由学院党委书记邓艳华主持。</w:t>
      </w:r>
      <w:r w:rsidR="00D362E7">
        <w:rPr>
          <w:rFonts w:eastAsia="仿宋" w:hint="eastAsia"/>
          <w:szCs w:val="32"/>
        </w:rPr>
        <w:t>参加</w:t>
      </w:r>
      <w:r w:rsidR="008D11F2"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</w:t>
      </w:r>
      <w:r w:rsidR="00D065AF">
        <w:rPr>
          <w:rFonts w:eastAsia="仿宋" w:hint="eastAsia"/>
          <w:szCs w:val="32"/>
        </w:rPr>
        <w:t>，党委委员代海波、亓晋</w:t>
      </w:r>
      <w:r w:rsidR="0083344B">
        <w:rPr>
          <w:rFonts w:eastAsia="仿宋" w:hint="eastAsia"/>
          <w:szCs w:val="32"/>
        </w:rPr>
        <w:t>（线上</w:t>
      </w:r>
      <w:r w:rsidR="002430FF">
        <w:rPr>
          <w:rFonts w:eastAsia="仿宋" w:hint="eastAsia"/>
          <w:szCs w:val="32"/>
        </w:rPr>
        <w:t>参</w:t>
      </w:r>
      <w:r w:rsidR="0083344B">
        <w:rPr>
          <w:rFonts w:eastAsia="仿宋" w:hint="eastAsia"/>
          <w:szCs w:val="32"/>
        </w:rPr>
        <w:t>会）</w:t>
      </w:r>
      <w:r w:rsidR="008D11F2">
        <w:rPr>
          <w:rFonts w:eastAsia="仿宋" w:hint="eastAsia"/>
          <w:szCs w:val="32"/>
        </w:rPr>
        <w:t>。</w:t>
      </w:r>
      <w:r w:rsidR="005604D7">
        <w:rPr>
          <w:rFonts w:eastAsia="仿宋" w:hint="eastAsia"/>
          <w:szCs w:val="32"/>
        </w:rPr>
        <w:t>学院</w:t>
      </w:r>
      <w:r w:rsidR="008D11F2">
        <w:rPr>
          <w:rFonts w:eastAsia="仿宋" w:hint="eastAsia"/>
          <w:szCs w:val="32"/>
        </w:rPr>
        <w:t>办公室主任胡文龙列席会议</w:t>
      </w:r>
      <w:r w:rsidR="0083344B">
        <w:rPr>
          <w:rFonts w:eastAsia="仿宋" w:hint="eastAsia"/>
          <w:szCs w:val="32"/>
        </w:rPr>
        <w:t>，学院办公室周梅在</w:t>
      </w:r>
      <w:r w:rsidR="00C46DDE">
        <w:rPr>
          <w:rFonts w:eastAsia="仿宋" w:hint="eastAsia"/>
          <w:szCs w:val="32"/>
        </w:rPr>
        <w:t>讨论</w:t>
      </w:r>
      <w:r w:rsidR="0083344B">
        <w:rPr>
          <w:rFonts w:eastAsia="仿宋" w:hint="eastAsia"/>
          <w:szCs w:val="32"/>
        </w:rPr>
        <w:t>相关议题</w:t>
      </w:r>
      <w:r w:rsidR="00C46DDE">
        <w:rPr>
          <w:rFonts w:eastAsia="仿宋" w:hint="eastAsia"/>
          <w:szCs w:val="32"/>
        </w:rPr>
        <w:t>时</w:t>
      </w:r>
      <w:r w:rsidR="0083344B">
        <w:rPr>
          <w:rFonts w:eastAsia="仿宋" w:hint="eastAsia"/>
          <w:szCs w:val="32"/>
        </w:rPr>
        <w:t>列席</w:t>
      </w:r>
      <w:r w:rsidR="008D11F2">
        <w:rPr>
          <w:rFonts w:eastAsia="仿宋" w:hint="eastAsia"/>
          <w:szCs w:val="32"/>
        </w:rPr>
        <w:t>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F4259EC" w14:textId="3C27B24D" w:rsidR="00242B2B" w:rsidRDefault="00000000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</w:t>
      </w:r>
      <w:r w:rsidR="0083344B" w:rsidRPr="0083344B">
        <w:rPr>
          <w:rFonts w:eastAsia="仿宋" w:hint="eastAsia"/>
          <w:szCs w:val="32"/>
        </w:rPr>
        <w:t>学习习近平总书记重要思想与重要论述</w:t>
      </w:r>
    </w:p>
    <w:p w14:paraId="6B10FD1D" w14:textId="599B501A" w:rsidR="004548CE" w:rsidRPr="004548CE" w:rsidRDefault="004548CE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4548CE">
        <w:rPr>
          <w:rFonts w:eastAsia="仿宋" w:hint="eastAsia"/>
          <w:szCs w:val="32"/>
        </w:rPr>
        <w:t>议题二：</w:t>
      </w:r>
      <w:r w:rsidR="0083344B" w:rsidRPr="0083344B">
        <w:rPr>
          <w:rFonts w:eastAsia="仿宋" w:hint="eastAsia"/>
          <w:szCs w:val="32"/>
        </w:rPr>
        <w:t>研究党员领导干部联系交友名单</w:t>
      </w:r>
    </w:p>
    <w:p w14:paraId="63AD4968" w14:textId="694AAAF1" w:rsidR="004548CE" w:rsidRDefault="00BF1DEF" w:rsidP="004548C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BF1DEF">
        <w:rPr>
          <w:rFonts w:ascii="仿宋" w:eastAsia="仿宋" w:hAnsi="仿宋" w:hint="eastAsia"/>
          <w:szCs w:val="32"/>
        </w:rPr>
        <w:t>议题三：</w:t>
      </w:r>
      <w:r w:rsidR="0083344B" w:rsidRPr="0083344B">
        <w:rPr>
          <w:rFonts w:ascii="仿宋" w:eastAsia="仿宋" w:hAnsi="仿宋" w:hint="eastAsia"/>
          <w:szCs w:val="32"/>
        </w:rPr>
        <w:t>审定学院关工委2025年工作总结</w:t>
      </w:r>
    </w:p>
    <w:p w14:paraId="7B38284D" w14:textId="3401B273" w:rsidR="0083344B" w:rsidRDefault="0083344B" w:rsidP="004548C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83344B">
        <w:rPr>
          <w:rFonts w:ascii="仿宋" w:eastAsia="仿宋" w:hAnsi="仿宋" w:hint="eastAsia"/>
          <w:szCs w:val="32"/>
        </w:rPr>
        <w:t>议题</w:t>
      </w:r>
      <w:r w:rsidR="003F56FA">
        <w:rPr>
          <w:rFonts w:ascii="仿宋" w:eastAsia="仿宋" w:hAnsi="仿宋" w:hint="eastAsia"/>
          <w:szCs w:val="32"/>
        </w:rPr>
        <w:t>四</w:t>
      </w:r>
      <w:r w:rsidRPr="0083344B">
        <w:rPr>
          <w:rFonts w:ascii="仿宋" w:eastAsia="仿宋" w:hAnsi="仿宋" w:hint="eastAsia"/>
          <w:szCs w:val="32"/>
        </w:rPr>
        <w:t>：</w:t>
      </w:r>
      <w:r w:rsidR="009F2468" w:rsidRPr="009F2468">
        <w:rPr>
          <w:rFonts w:ascii="仿宋" w:eastAsia="仿宋" w:hAnsi="仿宋" w:hint="eastAsia"/>
          <w:szCs w:val="32"/>
        </w:rPr>
        <w:t>审定2025年度学院工会工作总结</w:t>
      </w:r>
    </w:p>
    <w:p w14:paraId="382B6359" w14:textId="0FF542A9" w:rsidR="009F2468" w:rsidRDefault="009F2468" w:rsidP="004548C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9F2468">
        <w:rPr>
          <w:rFonts w:ascii="仿宋" w:eastAsia="仿宋" w:hAnsi="仿宋" w:hint="eastAsia"/>
          <w:szCs w:val="32"/>
        </w:rPr>
        <w:t>议题</w:t>
      </w:r>
      <w:r w:rsidR="003F56FA">
        <w:rPr>
          <w:rFonts w:ascii="仿宋" w:eastAsia="仿宋" w:hAnsi="仿宋" w:hint="eastAsia"/>
          <w:szCs w:val="32"/>
        </w:rPr>
        <w:t>五</w:t>
      </w:r>
      <w:r w:rsidRPr="009F2468">
        <w:rPr>
          <w:rFonts w:ascii="仿宋" w:eastAsia="仿宋" w:hAnsi="仿宋" w:hint="eastAsia"/>
          <w:szCs w:val="32"/>
        </w:rPr>
        <w:t>：审</w:t>
      </w:r>
      <w:r w:rsidR="0063321C">
        <w:rPr>
          <w:rFonts w:ascii="仿宋" w:eastAsia="仿宋" w:hAnsi="仿宋" w:hint="eastAsia"/>
          <w:szCs w:val="32"/>
        </w:rPr>
        <w:t>定</w:t>
      </w:r>
      <w:r w:rsidRPr="009F2468">
        <w:rPr>
          <w:rFonts w:ascii="仿宋" w:eastAsia="仿宋" w:hAnsi="仿宋" w:hint="eastAsia"/>
          <w:szCs w:val="32"/>
        </w:rPr>
        <w:t>学院工会元旦福利采购事宜</w:t>
      </w:r>
    </w:p>
    <w:p w14:paraId="0ADBCE37" w14:textId="7577CDCF" w:rsidR="003F56FA" w:rsidRDefault="003F56FA" w:rsidP="003F56F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83344B">
        <w:rPr>
          <w:rFonts w:ascii="仿宋" w:eastAsia="仿宋" w:hAnsi="仿宋" w:hint="eastAsia"/>
          <w:szCs w:val="32"/>
        </w:rPr>
        <w:t>议题</w:t>
      </w:r>
      <w:r>
        <w:rPr>
          <w:rFonts w:ascii="仿宋" w:eastAsia="仿宋" w:hAnsi="仿宋" w:hint="eastAsia"/>
          <w:szCs w:val="32"/>
        </w:rPr>
        <w:t>六</w:t>
      </w:r>
      <w:r w:rsidRPr="0083344B">
        <w:rPr>
          <w:rFonts w:ascii="仿宋" w:eastAsia="仿宋" w:hAnsi="仿宋" w:hint="eastAsia"/>
          <w:szCs w:val="32"/>
        </w:rPr>
        <w:t>：审议教职工校外学术兼职事宜</w:t>
      </w:r>
    </w:p>
    <w:p w14:paraId="3295A44D" w14:textId="77777777" w:rsidR="009F2468" w:rsidRDefault="009F2468" w:rsidP="004548C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</w:p>
    <w:p w14:paraId="1C66199A" w14:textId="5FFD6158" w:rsidR="009F2468" w:rsidRPr="009F2468" w:rsidRDefault="009F2468" w:rsidP="004548C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(此页无正文)</w:t>
      </w:r>
    </w:p>
    <w:p w14:paraId="68E78A58" w14:textId="168C4D2E" w:rsidR="00D47326" w:rsidRPr="009F2468" w:rsidRDefault="00000000" w:rsidP="009F2468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  <w:r w:rsidR="009F2468">
        <w:rPr>
          <w:rFonts w:eastAsia="仿宋" w:hint="eastAsia"/>
          <w:szCs w:val="32"/>
        </w:rPr>
        <w:t xml:space="preserve"> </w:t>
      </w:r>
    </w:p>
    <w:p w14:paraId="15B33F84" w14:textId="31A347AF" w:rsidR="00D47326" w:rsidRDefault="00000000" w:rsidP="008D11F2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 w:rsidR="004548CE">
        <w:rPr>
          <w:rFonts w:eastAsia="仿宋" w:hint="eastAsia"/>
          <w:szCs w:val="32"/>
        </w:rPr>
        <w:t>12</w:t>
      </w:r>
      <w:r>
        <w:rPr>
          <w:rFonts w:eastAsia="仿宋"/>
          <w:szCs w:val="32"/>
        </w:rPr>
        <w:t>月</w:t>
      </w:r>
      <w:r w:rsidR="0083344B">
        <w:rPr>
          <w:rFonts w:eastAsia="仿宋" w:hint="eastAsia"/>
          <w:szCs w:val="32"/>
        </w:rPr>
        <w:t>26</w:t>
      </w:r>
      <w:r>
        <w:rPr>
          <w:rFonts w:eastAsia="仿宋"/>
          <w:szCs w:val="32"/>
        </w:rPr>
        <w:t>日</w:t>
      </w:r>
    </w:p>
    <w:sectPr w:rsidR="00D4732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4772" w14:textId="77777777" w:rsidR="00633F15" w:rsidRDefault="00633F15">
      <w:r>
        <w:separator/>
      </w:r>
    </w:p>
  </w:endnote>
  <w:endnote w:type="continuationSeparator" w:id="0">
    <w:p w14:paraId="556B3703" w14:textId="77777777" w:rsidR="00633F15" w:rsidRDefault="0063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019079962"/>
    </w:sdtPr>
    <w:sdtContent>
      <w:p w14:paraId="454D015B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639E18B" w14:textId="77777777" w:rsidR="00D47326" w:rsidRDefault="00D4732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658E5109" w14:textId="77777777" w:rsidR="00D47326" w:rsidRDefault="00D4732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A470" w14:textId="77777777" w:rsidR="00633F15" w:rsidRDefault="00633F15">
      <w:r>
        <w:separator/>
      </w:r>
    </w:p>
  </w:footnote>
  <w:footnote w:type="continuationSeparator" w:id="0">
    <w:p w14:paraId="4AF37D14" w14:textId="77777777" w:rsidR="00633F15" w:rsidRDefault="00633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7781"/>
    <w:rsid w:val="00061256"/>
    <w:rsid w:val="00086800"/>
    <w:rsid w:val="0009685D"/>
    <w:rsid w:val="000A3400"/>
    <w:rsid w:val="000A6D6E"/>
    <w:rsid w:val="000C2B9A"/>
    <w:rsid w:val="000C3D6A"/>
    <w:rsid w:val="000D0534"/>
    <w:rsid w:val="000E619B"/>
    <w:rsid w:val="000F1D1C"/>
    <w:rsid w:val="00131225"/>
    <w:rsid w:val="001540EF"/>
    <w:rsid w:val="00171F58"/>
    <w:rsid w:val="001809E4"/>
    <w:rsid w:val="00192664"/>
    <w:rsid w:val="00192B18"/>
    <w:rsid w:val="001E767D"/>
    <w:rsid w:val="00207707"/>
    <w:rsid w:val="00242B2B"/>
    <w:rsid w:val="002430FF"/>
    <w:rsid w:val="00247C15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2C79"/>
    <w:rsid w:val="003E511A"/>
    <w:rsid w:val="003F2735"/>
    <w:rsid w:val="003F56FA"/>
    <w:rsid w:val="00404EDB"/>
    <w:rsid w:val="00412ACE"/>
    <w:rsid w:val="00416A02"/>
    <w:rsid w:val="00435630"/>
    <w:rsid w:val="004548CE"/>
    <w:rsid w:val="004E5423"/>
    <w:rsid w:val="004F46DE"/>
    <w:rsid w:val="0050409D"/>
    <w:rsid w:val="00526591"/>
    <w:rsid w:val="0053708F"/>
    <w:rsid w:val="005476BB"/>
    <w:rsid w:val="00547C7A"/>
    <w:rsid w:val="00551065"/>
    <w:rsid w:val="00553DD8"/>
    <w:rsid w:val="00554CD3"/>
    <w:rsid w:val="005604D7"/>
    <w:rsid w:val="00574512"/>
    <w:rsid w:val="00595DEF"/>
    <w:rsid w:val="005A1B4C"/>
    <w:rsid w:val="005B1F8D"/>
    <w:rsid w:val="005F4ABB"/>
    <w:rsid w:val="00603F40"/>
    <w:rsid w:val="00626B1B"/>
    <w:rsid w:val="00627A60"/>
    <w:rsid w:val="0063321C"/>
    <w:rsid w:val="00633F15"/>
    <w:rsid w:val="00636E3D"/>
    <w:rsid w:val="0067244F"/>
    <w:rsid w:val="006852B9"/>
    <w:rsid w:val="006915FF"/>
    <w:rsid w:val="006975D4"/>
    <w:rsid w:val="006B3E93"/>
    <w:rsid w:val="006B7CE2"/>
    <w:rsid w:val="006D6C25"/>
    <w:rsid w:val="006D7543"/>
    <w:rsid w:val="006F3AA7"/>
    <w:rsid w:val="006F51BC"/>
    <w:rsid w:val="007079B6"/>
    <w:rsid w:val="0072511F"/>
    <w:rsid w:val="00765A6E"/>
    <w:rsid w:val="007924C3"/>
    <w:rsid w:val="00797495"/>
    <w:rsid w:val="007A2B7B"/>
    <w:rsid w:val="007C1330"/>
    <w:rsid w:val="007D41EA"/>
    <w:rsid w:val="007E2037"/>
    <w:rsid w:val="007E6694"/>
    <w:rsid w:val="007F4EC8"/>
    <w:rsid w:val="0083344B"/>
    <w:rsid w:val="00834E2E"/>
    <w:rsid w:val="008366CA"/>
    <w:rsid w:val="008376DC"/>
    <w:rsid w:val="00866AF8"/>
    <w:rsid w:val="008A1EB0"/>
    <w:rsid w:val="008A57E5"/>
    <w:rsid w:val="008B3C20"/>
    <w:rsid w:val="008C31C6"/>
    <w:rsid w:val="008D11F2"/>
    <w:rsid w:val="008E4E90"/>
    <w:rsid w:val="00905440"/>
    <w:rsid w:val="00914374"/>
    <w:rsid w:val="00923922"/>
    <w:rsid w:val="009364EA"/>
    <w:rsid w:val="009700E9"/>
    <w:rsid w:val="0099431F"/>
    <w:rsid w:val="009C43F5"/>
    <w:rsid w:val="009D5344"/>
    <w:rsid w:val="009E0C8C"/>
    <w:rsid w:val="009E7E9C"/>
    <w:rsid w:val="009F2468"/>
    <w:rsid w:val="00A03958"/>
    <w:rsid w:val="00A0764D"/>
    <w:rsid w:val="00A32C7F"/>
    <w:rsid w:val="00A377B9"/>
    <w:rsid w:val="00A828B0"/>
    <w:rsid w:val="00A82F67"/>
    <w:rsid w:val="00AA04A4"/>
    <w:rsid w:val="00AB49CB"/>
    <w:rsid w:val="00AD598E"/>
    <w:rsid w:val="00B03595"/>
    <w:rsid w:val="00B07070"/>
    <w:rsid w:val="00B63F19"/>
    <w:rsid w:val="00B64105"/>
    <w:rsid w:val="00B73558"/>
    <w:rsid w:val="00BD5C56"/>
    <w:rsid w:val="00BE012F"/>
    <w:rsid w:val="00BE4BE8"/>
    <w:rsid w:val="00BF1DEF"/>
    <w:rsid w:val="00BF731A"/>
    <w:rsid w:val="00C20404"/>
    <w:rsid w:val="00C33469"/>
    <w:rsid w:val="00C46DDE"/>
    <w:rsid w:val="00C82FAA"/>
    <w:rsid w:val="00C97E16"/>
    <w:rsid w:val="00CA296E"/>
    <w:rsid w:val="00CA2C13"/>
    <w:rsid w:val="00CC004E"/>
    <w:rsid w:val="00CE7B5B"/>
    <w:rsid w:val="00D036ED"/>
    <w:rsid w:val="00D065AF"/>
    <w:rsid w:val="00D168A4"/>
    <w:rsid w:val="00D25097"/>
    <w:rsid w:val="00D30E54"/>
    <w:rsid w:val="00D362E7"/>
    <w:rsid w:val="00D47326"/>
    <w:rsid w:val="00D47F1A"/>
    <w:rsid w:val="00D54C1A"/>
    <w:rsid w:val="00D76C08"/>
    <w:rsid w:val="00DA6144"/>
    <w:rsid w:val="00DA66E3"/>
    <w:rsid w:val="00DD2A35"/>
    <w:rsid w:val="00DE0414"/>
    <w:rsid w:val="00E1298F"/>
    <w:rsid w:val="00E71E00"/>
    <w:rsid w:val="00E72579"/>
    <w:rsid w:val="00E95E64"/>
    <w:rsid w:val="00EA2674"/>
    <w:rsid w:val="00EA4100"/>
    <w:rsid w:val="00EA5F72"/>
    <w:rsid w:val="00ED4288"/>
    <w:rsid w:val="00ED60A8"/>
    <w:rsid w:val="00EE112B"/>
    <w:rsid w:val="00EE7119"/>
    <w:rsid w:val="00F0687D"/>
    <w:rsid w:val="00F15145"/>
    <w:rsid w:val="00F269F5"/>
    <w:rsid w:val="00F54B10"/>
    <w:rsid w:val="00F728DE"/>
    <w:rsid w:val="00F77AE1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72</cp:revision>
  <dcterms:created xsi:type="dcterms:W3CDTF">2024-05-20T01:57:00Z</dcterms:created>
  <dcterms:modified xsi:type="dcterms:W3CDTF">2026-01-15T02:45:00Z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