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>
      <w:pPr>
        <w:rPr>
          <w:rFonts w:hint="eastAsia"/>
        </w:rPr>
      </w:pPr>
    </w:p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383B0531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00342F">
              <w:rPr>
                <w:rFonts w:eastAsia="黑体" w:hint="eastAsia"/>
                <w:bCs/>
                <w:sz w:val="32"/>
                <w:szCs w:val="32"/>
              </w:rPr>
              <w:t>2</w:t>
            </w:r>
            <w:r w:rsidR="008B2E09">
              <w:rPr>
                <w:rFonts w:eastAsia="黑体" w:hint="eastAsia"/>
                <w:bCs/>
                <w:sz w:val="32"/>
                <w:szCs w:val="32"/>
              </w:rPr>
              <w:t>8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9C8E498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72A6A">
              <w:rPr>
                <w:rFonts w:eastAsia="楷体" w:hint="eastAsia"/>
                <w:spacing w:val="-8"/>
                <w:sz w:val="32"/>
                <w:szCs w:val="32"/>
              </w:rPr>
              <w:t>11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8B2E09">
              <w:rPr>
                <w:rFonts w:eastAsia="楷体" w:hint="eastAsia"/>
                <w:spacing w:val="-8"/>
                <w:sz w:val="32"/>
                <w:szCs w:val="32"/>
              </w:rPr>
              <w:t>28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36265142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A72A6A">
        <w:rPr>
          <w:rFonts w:asciiTheme="minorHAnsi" w:eastAsia="仿宋" w:hAnsiTheme="minorHAnsi" w:cstheme="minorBidi" w:hint="eastAsia"/>
          <w:sz w:val="32"/>
          <w:szCs w:val="32"/>
        </w:rPr>
        <w:t>11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B2E09">
        <w:rPr>
          <w:rFonts w:asciiTheme="minorHAnsi" w:eastAsia="仿宋" w:hAnsiTheme="minorHAnsi" w:cstheme="minorBidi" w:hint="eastAsia"/>
          <w:sz w:val="32"/>
          <w:szCs w:val="32"/>
        </w:rPr>
        <w:t>28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7B2E48">
        <w:rPr>
          <w:rFonts w:asciiTheme="minorHAnsi" w:eastAsia="仿宋" w:hAnsiTheme="minorHAnsi" w:cstheme="minorBidi" w:hint="eastAsia"/>
          <w:sz w:val="32"/>
          <w:szCs w:val="32"/>
        </w:rPr>
        <w:t>2</w:t>
      </w:r>
      <w:r w:rsidR="008B2E09">
        <w:rPr>
          <w:rFonts w:asciiTheme="minorHAnsi" w:eastAsia="仿宋" w:hAnsiTheme="minorHAnsi" w:cstheme="minorBidi" w:hint="eastAsia"/>
          <w:sz w:val="32"/>
          <w:szCs w:val="32"/>
        </w:rPr>
        <w:t>8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C5042D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C2B2580" w14:textId="77777777" w:rsidR="00FA638D" w:rsidRDefault="00FA638D" w:rsidP="008B2E0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1" w:name="_Hlk200015888"/>
      <w:bookmarkStart w:id="2" w:name="_Hlk208821530"/>
      <w:bookmarkEnd w:id="0"/>
      <w:r>
        <w:rPr>
          <w:rFonts w:eastAsia="仿宋" w:hint="eastAsia"/>
          <w:b/>
          <w:bCs/>
          <w:sz w:val="32"/>
          <w:szCs w:val="32"/>
        </w:rPr>
        <w:t>：</w:t>
      </w:r>
      <w:r w:rsidRPr="00522A42">
        <w:rPr>
          <w:rFonts w:eastAsia="仿宋" w:hint="eastAsia"/>
          <w:b/>
          <w:bCs/>
          <w:sz w:val="32"/>
          <w:szCs w:val="32"/>
        </w:rPr>
        <w:t>审定柔性引进高层次人才</w:t>
      </w:r>
    </w:p>
    <w:p w14:paraId="3F7E9018" w14:textId="3E4A5034" w:rsidR="00580515" w:rsidRDefault="00FA638D" w:rsidP="008B2E0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学院党委副书记、院长赵海涛关于</w:t>
      </w:r>
      <w:r w:rsidRPr="00522A42">
        <w:rPr>
          <w:rFonts w:eastAsia="仿宋" w:hint="eastAsia"/>
          <w:sz w:val="32"/>
          <w:szCs w:val="32"/>
        </w:rPr>
        <w:t>柔性引进高层次人才</w:t>
      </w:r>
      <w:r>
        <w:rPr>
          <w:rFonts w:eastAsia="仿宋" w:hint="eastAsia"/>
          <w:sz w:val="32"/>
          <w:szCs w:val="32"/>
        </w:rPr>
        <w:t>的情况说明</w:t>
      </w:r>
      <w:r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E55DE69" w14:textId="77777777" w:rsidR="00FA638D" w:rsidRDefault="00AE08A9" w:rsidP="008B2E0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bookmarkStart w:id="3" w:name="_Hlk214875785"/>
      <w:r w:rsidR="00FA638D">
        <w:rPr>
          <w:rFonts w:eastAsia="仿宋" w:hint="eastAsia"/>
          <w:b/>
          <w:bCs/>
          <w:sz w:val="32"/>
          <w:szCs w:val="32"/>
        </w:rPr>
        <w:t>：</w:t>
      </w:r>
      <w:r w:rsidR="00FA638D" w:rsidRPr="00522A42">
        <w:rPr>
          <w:rFonts w:eastAsia="仿宋" w:hint="eastAsia"/>
          <w:b/>
          <w:bCs/>
          <w:sz w:val="32"/>
          <w:szCs w:val="32"/>
        </w:rPr>
        <w:t>审定本科生休学事宜</w:t>
      </w:r>
    </w:p>
    <w:p w14:paraId="0C48FD8D" w14:textId="2F423D8F" w:rsidR="00303C61" w:rsidRDefault="00FA638D" w:rsidP="008B2E0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522A42">
        <w:rPr>
          <w:rFonts w:eastAsia="仿宋" w:hint="eastAsia"/>
          <w:sz w:val="32"/>
          <w:szCs w:val="32"/>
        </w:rPr>
        <w:t>本科生休学</w:t>
      </w:r>
      <w:r>
        <w:rPr>
          <w:rFonts w:eastAsia="仿宋" w:hint="eastAsia"/>
          <w:sz w:val="32"/>
          <w:szCs w:val="32"/>
        </w:rPr>
        <w:t>事宜的情况说明</w:t>
      </w:r>
      <w:bookmarkEnd w:id="3"/>
      <w:r w:rsidR="00AE08A9" w:rsidRPr="00F10014">
        <w:rPr>
          <w:rFonts w:eastAsia="仿宋" w:hint="eastAsia"/>
          <w:sz w:val="32"/>
          <w:szCs w:val="32"/>
        </w:rPr>
        <w:t>。</w:t>
      </w:r>
    </w:p>
    <w:p w14:paraId="66798316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3653F5A" w14:textId="77777777" w:rsidR="00FA638D" w:rsidRDefault="00AE08A9" w:rsidP="008B2E0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bookmarkStart w:id="4" w:name="_Hlk214875859"/>
      <w:r w:rsidR="00FA638D">
        <w:rPr>
          <w:rFonts w:eastAsia="仿宋" w:hint="eastAsia"/>
          <w:b/>
          <w:bCs/>
          <w:sz w:val="32"/>
          <w:szCs w:val="32"/>
        </w:rPr>
        <w:t>：研究</w:t>
      </w:r>
      <w:r w:rsidR="00FA638D" w:rsidRPr="00522A42">
        <w:rPr>
          <w:rFonts w:eastAsia="仿宋" w:hint="eastAsia"/>
          <w:b/>
          <w:bCs/>
          <w:sz w:val="32"/>
          <w:szCs w:val="32"/>
        </w:rPr>
        <w:t>2025</w:t>
      </w:r>
      <w:r w:rsidR="00FA638D" w:rsidRPr="00522A42">
        <w:rPr>
          <w:rFonts w:eastAsia="仿宋" w:hint="eastAsia"/>
          <w:b/>
          <w:bCs/>
          <w:sz w:val="32"/>
          <w:szCs w:val="32"/>
        </w:rPr>
        <w:t>届毕业生就业</w:t>
      </w:r>
      <w:r w:rsidR="00FA638D">
        <w:rPr>
          <w:rFonts w:eastAsia="仿宋" w:hint="eastAsia"/>
          <w:b/>
          <w:bCs/>
          <w:sz w:val="32"/>
          <w:szCs w:val="32"/>
        </w:rPr>
        <w:t>工作</w:t>
      </w:r>
    </w:p>
    <w:p w14:paraId="191C1C61" w14:textId="5E3C0143" w:rsidR="00AE08A9" w:rsidRDefault="00FA638D" w:rsidP="008B2E0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lastRenderedPageBreak/>
        <w:t>会议听取了</w:t>
      </w:r>
      <w:r>
        <w:rPr>
          <w:rFonts w:eastAsia="仿宋" w:hint="eastAsia"/>
          <w:sz w:val="32"/>
          <w:szCs w:val="32"/>
        </w:rPr>
        <w:t>学院党委副书记、副院长邓艳关于</w:t>
      </w:r>
      <w:r w:rsidRPr="00522A42">
        <w:rPr>
          <w:rFonts w:eastAsia="仿宋" w:hint="eastAsia"/>
          <w:sz w:val="32"/>
          <w:szCs w:val="32"/>
        </w:rPr>
        <w:t>2025</w:t>
      </w:r>
      <w:r w:rsidRPr="00522A42">
        <w:rPr>
          <w:rFonts w:eastAsia="仿宋" w:hint="eastAsia"/>
          <w:sz w:val="32"/>
          <w:szCs w:val="32"/>
        </w:rPr>
        <w:t>届毕业生就业</w:t>
      </w:r>
      <w:r>
        <w:rPr>
          <w:rFonts w:eastAsia="仿宋" w:hint="eastAsia"/>
          <w:sz w:val="32"/>
          <w:szCs w:val="32"/>
        </w:rPr>
        <w:t>工作的情况说明</w:t>
      </w:r>
      <w:bookmarkEnd w:id="4"/>
      <w:r w:rsidR="00AE08A9" w:rsidRPr="00F10014">
        <w:rPr>
          <w:rFonts w:eastAsia="仿宋" w:hint="eastAsia"/>
          <w:sz w:val="32"/>
          <w:szCs w:val="32"/>
        </w:rPr>
        <w:t>。</w:t>
      </w:r>
    </w:p>
    <w:p w14:paraId="13E535A0" w14:textId="77777777" w:rsidR="00AE08A9" w:rsidRDefault="00AE08A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6648D9B2" w14:textId="633E3A8D" w:rsidR="008B2E09" w:rsidRDefault="008B2E09" w:rsidP="008B2E0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="00FA638D">
        <w:rPr>
          <w:rFonts w:eastAsia="仿宋" w:hint="eastAsia"/>
          <w:b/>
          <w:bCs/>
          <w:sz w:val="32"/>
          <w:szCs w:val="32"/>
        </w:rPr>
        <w:t>：</w:t>
      </w:r>
      <w:r w:rsidRPr="00781793">
        <w:rPr>
          <w:rFonts w:eastAsia="仿宋" w:hint="eastAsia"/>
          <w:b/>
          <w:bCs/>
          <w:sz w:val="32"/>
          <w:szCs w:val="32"/>
        </w:rPr>
        <w:t>审定《南京邮电大学高质量学术成果目录》修订更新</w:t>
      </w:r>
      <w:r w:rsidR="00ED70CE">
        <w:rPr>
          <w:rFonts w:eastAsia="仿宋" w:hint="eastAsia"/>
          <w:b/>
          <w:bCs/>
          <w:sz w:val="32"/>
          <w:szCs w:val="32"/>
        </w:rPr>
        <w:t>清单</w:t>
      </w:r>
    </w:p>
    <w:p w14:paraId="28E92273" w14:textId="5E55A074" w:rsidR="008B2E09" w:rsidRDefault="008B2E09" w:rsidP="008B2E0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学院副院长解相朋关于</w:t>
      </w:r>
      <w:r w:rsidRPr="00781793">
        <w:rPr>
          <w:rFonts w:eastAsia="仿宋" w:hint="eastAsia"/>
          <w:sz w:val="32"/>
          <w:szCs w:val="32"/>
        </w:rPr>
        <w:t>《南京邮电大学高质量学术成果目录》修订更新</w:t>
      </w:r>
      <w:r w:rsidR="00ED70CE">
        <w:rPr>
          <w:rFonts w:eastAsia="仿宋" w:hint="eastAsia"/>
          <w:sz w:val="32"/>
          <w:szCs w:val="32"/>
        </w:rPr>
        <w:t>清单</w:t>
      </w:r>
      <w:r>
        <w:rPr>
          <w:rFonts w:eastAsia="仿宋" w:hint="eastAsia"/>
          <w:sz w:val="32"/>
          <w:szCs w:val="32"/>
        </w:rPr>
        <w:t>的情况说明。</w:t>
      </w:r>
    </w:p>
    <w:p w14:paraId="7776BC72" w14:textId="77777777" w:rsidR="008B2E09" w:rsidRDefault="008B2E09" w:rsidP="008B2E0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9888C53" w14:textId="266D986E" w:rsidR="008B2E09" w:rsidRDefault="008B2E09" w:rsidP="008B2E09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五</w:t>
      </w:r>
      <w:r w:rsidR="00FA638D">
        <w:rPr>
          <w:rFonts w:eastAsia="仿宋" w:hint="eastAsia"/>
          <w:b/>
          <w:bCs/>
          <w:sz w:val="32"/>
          <w:szCs w:val="32"/>
        </w:rPr>
        <w:t>：</w:t>
      </w:r>
      <w:r w:rsidRPr="00781793">
        <w:rPr>
          <w:rFonts w:eastAsia="仿宋" w:hint="eastAsia"/>
          <w:b/>
          <w:bCs/>
          <w:sz w:val="32"/>
          <w:szCs w:val="32"/>
        </w:rPr>
        <w:t>审定硕士研究生专业方向修改</w:t>
      </w:r>
      <w:r>
        <w:rPr>
          <w:rFonts w:eastAsia="仿宋" w:hint="eastAsia"/>
          <w:b/>
          <w:bCs/>
          <w:sz w:val="32"/>
          <w:szCs w:val="32"/>
        </w:rPr>
        <w:t>申请</w:t>
      </w:r>
    </w:p>
    <w:p w14:paraId="63505451" w14:textId="77777777" w:rsidR="008B2E09" w:rsidRDefault="008B2E09" w:rsidP="008B2E09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学院副院长解相朋关于</w:t>
      </w:r>
      <w:r w:rsidRPr="00781793">
        <w:rPr>
          <w:rFonts w:eastAsia="仿宋" w:hint="eastAsia"/>
          <w:sz w:val="32"/>
          <w:szCs w:val="32"/>
        </w:rPr>
        <w:t>硕士研究生专业方向修改申请</w:t>
      </w:r>
      <w:r>
        <w:rPr>
          <w:rFonts w:eastAsia="仿宋" w:hint="eastAsia"/>
          <w:sz w:val="32"/>
          <w:szCs w:val="32"/>
        </w:rPr>
        <w:t>的情况说明。</w:t>
      </w:r>
    </w:p>
    <w:p w14:paraId="21286271" w14:textId="5CE549E2" w:rsidR="008B2E09" w:rsidRDefault="008B2E09" w:rsidP="008B2E0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5B6E1C3" w14:textId="77777777" w:rsidR="008B2E09" w:rsidRPr="008B2E09" w:rsidRDefault="008B2E09" w:rsidP="00AE08A9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01FF7393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  <w:r w:rsidR="00410F76">
        <w:rPr>
          <w:rFonts w:eastAsia="仿宋" w:hint="eastAsia"/>
          <w:sz w:val="32"/>
          <w:szCs w:val="32"/>
        </w:rPr>
        <w:t xml:space="preserve"> </w:t>
      </w:r>
      <w:r w:rsidR="008B2E09">
        <w:rPr>
          <w:rFonts w:eastAsia="仿宋" w:hint="eastAsia"/>
          <w:sz w:val="32"/>
          <w:szCs w:val="32"/>
        </w:rPr>
        <w:t xml:space="preserve"> </w:t>
      </w:r>
    </w:p>
    <w:p w14:paraId="710CFC9A" w14:textId="05D7543F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ED70CE">
        <w:rPr>
          <w:rFonts w:asciiTheme="minorHAnsi" w:eastAsia="仿宋" w:hAnsiTheme="minorHAnsi" w:cstheme="minorBidi" w:hint="eastAsia"/>
          <w:sz w:val="32"/>
          <w:szCs w:val="32"/>
        </w:rPr>
        <w:t>〇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C63DDA">
        <w:rPr>
          <w:rFonts w:asciiTheme="minorHAnsi" w:eastAsia="仿宋" w:hAnsiTheme="minorHAnsi" w:cstheme="minorBidi" w:hint="eastAsia"/>
          <w:sz w:val="32"/>
          <w:szCs w:val="32"/>
        </w:rPr>
        <w:t>十一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8B2E09">
        <w:rPr>
          <w:rFonts w:asciiTheme="minorHAnsi" w:eastAsia="仿宋" w:hAnsiTheme="minorHAnsi" w:cstheme="minorBidi" w:hint="eastAsia"/>
          <w:sz w:val="32"/>
          <w:szCs w:val="32"/>
        </w:rPr>
        <w:t>二十八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7C2E" w14:textId="77777777" w:rsidR="005E1E9C" w:rsidRDefault="005E1E9C" w:rsidP="00EB1079">
      <w:r>
        <w:separator/>
      </w:r>
    </w:p>
  </w:endnote>
  <w:endnote w:type="continuationSeparator" w:id="0">
    <w:p w14:paraId="54FAF888" w14:textId="77777777" w:rsidR="005E1E9C" w:rsidRDefault="005E1E9C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6EF1" w14:textId="77777777" w:rsidR="005E1E9C" w:rsidRDefault="005E1E9C" w:rsidP="00EB1079">
      <w:r>
        <w:separator/>
      </w:r>
    </w:p>
  </w:footnote>
  <w:footnote w:type="continuationSeparator" w:id="0">
    <w:p w14:paraId="6AABA9E6" w14:textId="77777777" w:rsidR="005E1E9C" w:rsidRDefault="005E1E9C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1E9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96C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187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527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0CE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3049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638D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3436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307</cp:revision>
  <cp:lastPrinted>2020-09-17T06:15:00Z</cp:lastPrinted>
  <dcterms:created xsi:type="dcterms:W3CDTF">2019-04-12T03:38:00Z</dcterms:created>
  <dcterms:modified xsi:type="dcterms:W3CDTF">2025-12-23T06:00:00Z</dcterms:modified>
</cp:coreProperties>
</file>